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06" w:rsidRDefault="00F70906">
      <w:r>
        <w:t xml:space="preserve"> «ПОДГОТОВКА К </w:t>
      </w:r>
      <w:r w:rsidR="009545D1">
        <w:t>ЗИМНЕЙ СЕССИИ</w:t>
      </w:r>
      <w:r>
        <w:t>»</w:t>
      </w:r>
    </w:p>
    <w:p w:rsidR="009545D1" w:rsidRDefault="009545D1">
      <w:r>
        <w:t xml:space="preserve">ФОРМАТ ЭКЗАМЕНА – 2-Я ЧАСТЬ  </w:t>
      </w:r>
      <w:proofErr w:type="gramStart"/>
      <w:r>
        <w:t>Г(</w:t>
      </w:r>
      <w:proofErr w:type="gramEnd"/>
      <w:r>
        <w:t>И)А:</w:t>
      </w:r>
    </w:p>
    <w:p w:rsidR="009545D1" w:rsidRDefault="00790CE9" w:rsidP="009545D1">
      <w:pPr>
        <w:pStyle w:val="a3"/>
        <w:numPr>
          <w:ilvl w:val="0"/>
          <w:numId w:val="1"/>
        </w:numPr>
      </w:pPr>
      <w:r>
        <w:t xml:space="preserve">Три  </w:t>
      </w:r>
      <w:r w:rsidR="009545D1">
        <w:t>ЗАДАЧИ ПО АЛГЕБРЕ</w:t>
      </w:r>
    </w:p>
    <w:p w:rsidR="00790CE9" w:rsidRDefault="00790CE9" w:rsidP="009E2008">
      <w:pPr>
        <w:pStyle w:val="a3"/>
        <w:numPr>
          <w:ilvl w:val="0"/>
          <w:numId w:val="2"/>
        </w:numPr>
      </w:pPr>
      <w:r>
        <w:t>Методы решения систем уравнений</w:t>
      </w:r>
    </w:p>
    <w:p w:rsidR="009E2008" w:rsidRDefault="00790CE9" w:rsidP="009E2008">
      <w:pPr>
        <w:pStyle w:val="a3"/>
        <w:numPr>
          <w:ilvl w:val="0"/>
          <w:numId w:val="2"/>
        </w:numPr>
      </w:pPr>
      <w:r>
        <w:t>Графическое изображение множества решений систем</w:t>
      </w:r>
      <w:r w:rsidR="009E2008">
        <w:t xml:space="preserve"> </w:t>
      </w:r>
      <w:r>
        <w:t>неравенств на координатной плоскости</w:t>
      </w:r>
    </w:p>
    <w:p w:rsidR="009E2008" w:rsidRDefault="00790CE9" w:rsidP="005D4B5D">
      <w:pPr>
        <w:pStyle w:val="a3"/>
        <w:numPr>
          <w:ilvl w:val="0"/>
          <w:numId w:val="2"/>
        </w:numPr>
      </w:pPr>
      <w:r>
        <w:t>Параметр в линейных структурах</w:t>
      </w:r>
    </w:p>
    <w:p w:rsidR="009545D1" w:rsidRDefault="00790CE9" w:rsidP="009545D1">
      <w:pPr>
        <w:pStyle w:val="a3"/>
        <w:numPr>
          <w:ilvl w:val="0"/>
          <w:numId w:val="1"/>
        </w:numPr>
      </w:pPr>
      <w:r>
        <w:t>Три</w:t>
      </w:r>
      <w:r w:rsidR="009545D1">
        <w:t xml:space="preserve"> ЗАДАЧИ ПО ГЕОМЕТРИИ</w:t>
      </w:r>
    </w:p>
    <w:p w:rsidR="00790CE9" w:rsidRDefault="00790CE9" w:rsidP="00790CE9">
      <w:pPr>
        <w:pStyle w:val="a3"/>
        <w:numPr>
          <w:ilvl w:val="0"/>
          <w:numId w:val="3"/>
        </w:numPr>
      </w:pPr>
      <w:r>
        <w:t>Координатный метод</w:t>
      </w:r>
    </w:p>
    <w:p w:rsidR="00790CE9" w:rsidRDefault="00790CE9" w:rsidP="00790CE9">
      <w:pPr>
        <w:pStyle w:val="a3"/>
        <w:numPr>
          <w:ilvl w:val="0"/>
          <w:numId w:val="3"/>
        </w:numPr>
      </w:pPr>
      <w:r>
        <w:t>Уравнения прямой и окружности</w:t>
      </w:r>
    </w:p>
    <w:p w:rsidR="00790CE9" w:rsidRDefault="00790CE9" w:rsidP="00790CE9">
      <w:pPr>
        <w:pStyle w:val="a3"/>
        <w:numPr>
          <w:ilvl w:val="0"/>
          <w:numId w:val="3"/>
        </w:numPr>
      </w:pPr>
      <w:r>
        <w:t>Теоремы косинусов и синусов</w:t>
      </w:r>
    </w:p>
    <w:p w:rsidR="00790CE9" w:rsidRDefault="009545D1" w:rsidP="009545D1">
      <w:r>
        <w:t xml:space="preserve"> ВРЕМЯ ВЫПОЛНЕНИЯ  – 2 </w:t>
      </w:r>
      <w:proofErr w:type="gramStart"/>
      <w:r>
        <w:t>АКАДЕМИЧЕСКИХ</w:t>
      </w:r>
      <w:proofErr w:type="gramEnd"/>
      <w:r>
        <w:t xml:space="preserve"> ЧАСА</w:t>
      </w:r>
    </w:p>
    <w:p w:rsidR="00790CE9" w:rsidRDefault="00790CE9" w:rsidP="009545D1">
      <w:r>
        <w:t>Решить</w:t>
      </w:r>
      <w:r w:rsidR="002232D1">
        <w:t xml:space="preserve"> для подготовки</w:t>
      </w:r>
      <w:r>
        <w:t>:</w:t>
      </w:r>
    </w:p>
    <w:p w:rsidR="00790CE9" w:rsidRDefault="00D21104" w:rsidP="009545D1">
      <w:r>
        <w:t>Задачник «Алгебра -9» №№</w:t>
      </w:r>
      <w:r w:rsidR="00790CE9">
        <w:t>11.32 а,11.19 г, 12.08 а</w:t>
      </w:r>
      <w:r w:rsidR="002232D1">
        <w:t>, 9.30, 9.39, 9.24</w:t>
      </w:r>
    </w:p>
    <w:p w:rsidR="00D21104" w:rsidRDefault="00D21104" w:rsidP="00D21104">
      <w:r>
        <w:t>Распечатка «Параметр в линейных структурах» - №№39.24-26</w:t>
      </w:r>
      <w:r w:rsidR="002232D1">
        <w:t>,</w:t>
      </w:r>
    </w:p>
    <w:p w:rsidR="00D21104" w:rsidRDefault="00653E7E" w:rsidP="00D21104">
      <w:r>
        <w:rPr>
          <w:noProof/>
          <w:lang w:eastAsia="ru-RU"/>
        </w:rPr>
        <w:drawing>
          <wp:inline distT="0" distB="0" distL="0" distR="0">
            <wp:extent cx="3855212" cy="163982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614" t="62428" r="18154" b="6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212" cy="163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1104" w:rsidSect="00DF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082"/>
    <w:multiLevelType w:val="hybridMultilevel"/>
    <w:tmpl w:val="EE7478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D05AA0"/>
    <w:multiLevelType w:val="hybridMultilevel"/>
    <w:tmpl w:val="AA8C32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56748B"/>
    <w:multiLevelType w:val="hybridMultilevel"/>
    <w:tmpl w:val="97E24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C59B2"/>
    <w:multiLevelType w:val="hybridMultilevel"/>
    <w:tmpl w:val="AA8C32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70906"/>
    <w:rsid w:val="002232D1"/>
    <w:rsid w:val="00335375"/>
    <w:rsid w:val="005D4B5D"/>
    <w:rsid w:val="00653E7E"/>
    <w:rsid w:val="006C1C21"/>
    <w:rsid w:val="00790CE9"/>
    <w:rsid w:val="009545D1"/>
    <w:rsid w:val="009955A8"/>
    <w:rsid w:val="009E2008"/>
    <w:rsid w:val="00C35A4C"/>
    <w:rsid w:val="00D21104"/>
    <w:rsid w:val="00DF2B98"/>
    <w:rsid w:val="00F7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5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2012-12-12T08:22:00Z</dcterms:created>
  <dcterms:modified xsi:type="dcterms:W3CDTF">2013-01-04T04:36:00Z</dcterms:modified>
</cp:coreProperties>
</file>