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61" w:rsidRPr="00832B3C" w:rsidRDefault="004B4DB5" w:rsidP="004B4DB5">
      <w:pPr>
        <w:rPr>
          <w:b/>
          <w:sz w:val="36"/>
          <w:szCs w:val="36"/>
        </w:rPr>
      </w:pPr>
      <w:r w:rsidRPr="00832B3C">
        <w:rPr>
          <w:b/>
          <w:sz w:val="36"/>
          <w:szCs w:val="36"/>
        </w:rPr>
        <w:t>Задание по геометрии для не</w:t>
      </w:r>
      <w:r w:rsidR="00C1100D">
        <w:rPr>
          <w:b/>
          <w:sz w:val="36"/>
          <w:szCs w:val="36"/>
        </w:rPr>
        <w:t xml:space="preserve"> </w:t>
      </w:r>
      <w:r w:rsidRPr="00832B3C">
        <w:rPr>
          <w:b/>
          <w:sz w:val="36"/>
          <w:szCs w:val="36"/>
        </w:rPr>
        <w:t xml:space="preserve">аттестованных за </w:t>
      </w:r>
      <w:r w:rsidR="00253F9E">
        <w:rPr>
          <w:b/>
          <w:sz w:val="36"/>
          <w:szCs w:val="36"/>
        </w:rPr>
        <w:t>1</w:t>
      </w:r>
      <w:r w:rsidRPr="00832B3C">
        <w:rPr>
          <w:b/>
          <w:sz w:val="36"/>
          <w:szCs w:val="36"/>
        </w:rPr>
        <w:t xml:space="preserve"> четверть.</w:t>
      </w:r>
    </w:p>
    <w:p w:rsidR="004B4DB5" w:rsidRPr="004B4DB5" w:rsidRDefault="004B4DB5" w:rsidP="004B4DB5">
      <w:pPr>
        <w:rPr>
          <w:b/>
          <w:u w:val="single"/>
        </w:rPr>
      </w:pPr>
      <w:r w:rsidRPr="004B4DB5">
        <w:rPr>
          <w:b/>
          <w:u w:val="single"/>
        </w:rPr>
        <w:t>Теория</w:t>
      </w:r>
    </w:p>
    <w:p w:rsidR="004B4DB5" w:rsidRDefault="004B4DB5" w:rsidP="004B4DB5">
      <w:r>
        <w:t xml:space="preserve">Можно готовить по лекционной тетради или </w:t>
      </w:r>
      <w:r w:rsidR="00DC42AB">
        <w:t xml:space="preserve"> по учебнику </w:t>
      </w:r>
      <w:r w:rsidR="00DC42AB" w:rsidRPr="00DC42AB">
        <w:rPr>
          <w:b/>
          <w:i/>
        </w:rPr>
        <w:t>Геометрия 7-8-9</w:t>
      </w:r>
    </w:p>
    <w:p w:rsidR="004B4DB5" w:rsidRPr="004B4DB5" w:rsidRDefault="004B4DB5" w:rsidP="004B4DB5">
      <w:pPr>
        <w:rPr>
          <w:b/>
        </w:rPr>
      </w:pPr>
      <w:r w:rsidRPr="004B4DB5">
        <w:rPr>
          <w:b/>
        </w:rPr>
        <w:t>Темы «</w:t>
      </w:r>
      <w:r w:rsidR="00253F9E">
        <w:rPr>
          <w:b/>
        </w:rPr>
        <w:t>Четырехугольники</w:t>
      </w:r>
      <w:r w:rsidRPr="004B4DB5">
        <w:rPr>
          <w:b/>
        </w:rPr>
        <w:t>» и «Теорема Пифагора»</w:t>
      </w:r>
    </w:p>
    <w:p w:rsidR="004B4DB5" w:rsidRDefault="004B4DB5" w:rsidP="004B4DB5">
      <w:r>
        <w:t>Необходимо знать  доказательства теорем и вывод формул:</w:t>
      </w:r>
    </w:p>
    <w:p w:rsidR="004B4DB5" w:rsidRDefault="00253F9E" w:rsidP="004B4DB5">
      <w:pPr>
        <w:pStyle w:val="a3"/>
        <w:numPr>
          <w:ilvl w:val="0"/>
          <w:numId w:val="1"/>
        </w:numPr>
      </w:pPr>
      <w:r>
        <w:t>Сумма углов выпуклого ьногоугольника</w:t>
      </w:r>
    </w:p>
    <w:p w:rsidR="004B4DB5" w:rsidRDefault="00253F9E" w:rsidP="004B4DB5">
      <w:pPr>
        <w:pStyle w:val="a3"/>
        <w:numPr>
          <w:ilvl w:val="0"/>
          <w:numId w:val="1"/>
        </w:numPr>
      </w:pPr>
      <w:r>
        <w:t>Свойства и признаки параллелограмма</w:t>
      </w:r>
    </w:p>
    <w:p w:rsidR="00253F9E" w:rsidRDefault="00253F9E" w:rsidP="00253F9E">
      <w:pPr>
        <w:pStyle w:val="a3"/>
        <w:numPr>
          <w:ilvl w:val="0"/>
          <w:numId w:val="1"/>
        </w:numPr>
      </w:pPr>
      <w:r>
        <w:t>Свойства и признаки ромба</w:t>
      </w:r>
    </w:p>
    <w:p w:rsidR="00253F9E" w:rsidRDefault="00253F9E" w:rsidP="00253F9E">
      <w:pPr>
        <w:pStyle w:val="a3"/>
        <w:numPr>
          <w:ilvl w:val="0"/>
          <w:numId w:val="1"/>
        </w:numPr>
      </w:pPr>
      <w:r>
        <w:t>Свойства и признаки прямоугольника</w:t>
      </w:r>
    </w:p>
    <w:p w:rsidR="004B4DB5" w:rsidRDefault="00253F9E" w:rsidP="004B4DB5">
      <w:pPr>
        <w:pStyle w:val="a3"/>
        <w:numPr>
          <w:ilvl w:val="0"/>
          <w:numId w:val="1"/>
        </w:numPr>
      </w:pPr>
      <w:r>
        <w:t>Свойства и признаки квадрата</w:t>
      </w:r>
    </w:p>
    <w:p w:rsidR="004B4DB5" w:rsidRDefault="00253F9E" w:rsidP="004B4DB5">
      <w:pPr>
        <w:pStyle w:val="a3"/>
        <w:numPr>
          <w:ilvl w:val="0"/>
          <w:numId w:val="1"/>
        </w:numPr>
      </w:pPr>
      <w:r>
        <w:t>Теоремы Фалеса и Вариньона</w:t>
      </w:r>
    </w:p>
    <w:p w:rsidR="00253F9E" w:rsidRDefault="00253F9E" w:rsidP="00253F9E">
      <w:pPr>
        <w:pStyle w:val="a3"/>
      </w:pPr>
    </w:p>
    <w:p w:rsidR="00253F9E" w:rsidRDefault="00253F9E" w:rsidP="00253F9E">
      <w:pPr>
        <w:pStyle w:val="a3"/>
      </w:pPr>
      <w:r>
        <w:t>Кроме того, надо знать определения всех понятий, о которых идет речь в перечисленных теоремах</w:t>
      </w:r>
    </w:p>
    <w:p w:rsidR="00C1100D" w:rsidRPr="00C1100D" w:rsidRDefault="00C1100D" w:rsidP="004B4DB5">
      <w:pPr>
        <w:rPr>
          <w:b/>
          <w:u w:val="single"/>
        </w:rPr>
      </w:pPr>
      <w:r w:rsidRPr="00C1100D">
        <w:rPr>
          <w:b/>
          <w:u w:val="single"/>
        </w:rPr>
        <w:t>Практика</w:t>
      </w:r>
    </w:p>
    <w:p w:rsidR="00832B3C" w:rsidRPr="00DC42AB" w:rsidRDefault="00832B3C" w:rsidP="004B4DB5">
      <w:pPr>
        <w:rPr>
          <w:b/>
          <w:i/>
        </w:rPr>
      </w:pPr>
      <w:r>
        <w:t xml:space="preserve">Необходимо уметь  решать задачи, подобные задачам из  учебника </w:t>
      </w:r>
      <w:r w:rsidRPr="00DC42AB">
        <w:rPr>
          <w:b/>
          <w:i/>
        </w:rPr>
        <w:t>Геометрия 7-8-9:</w:t>
      </w:r>
    </w:p>
    <w:p w:rsidR="004B4DB5" w:rsidRPr="004B4DB5" w:rsidRDefault="00832B3C" w:rsidP="004B4DB5">
      <w:r>
        <w:t xml:space="preserve"> №№ </w:t>
      </w:r>
      <w:r w:rsidR="00253F9E">
        <w:t>424—438.</w:t>
      </w:r>
    </w:p>
    <w:sectPr w:rsidR="004B4DB5" w:rsidRPr="004B4DB5" w:rsidSect="0052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C5439"/>
    <w:multiLevelType w:val="hybridMultilevel"/>
    <w:tmpl w:val="03DA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4B4DB5"/>
    <w:rsid w:val="00253F9E"/>
    <w:rsid w:val="004B4DB5"/>
    <w:rsid w:val="00525561"/>
    <w:rsid w:val="00832B3C"/>
    <w:rsid w:val="00866C3D"/>
    <w:rsid w:val="00945531"/>
    <w:rsid w:val="00C1100D"/>
    <w:rsid w:val="00C51616"/>
    <w:rsid w:val="00CD05E9"/>
    <w:rsid w:val="00DC42AB"/>
    <w:rsid w:val="00DF168A"/>
    <w:rsid w:val="00F2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2012-01-16T16:01:00Z</dcterms:created>
  <dcterms:modified xsi:type="dcterms:W3CDTF">2012-01-16T16:07:00Z</dcterms:modified>
</cp:coreProperties>
</file>